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9474" w14:textId="77777777" w:rsidR="00850E79" w:rsidRPr="00504530" w:rsidRDefault="00350068" w:rsidP="00350068">
      <w:pPr>
        <w:spacing w:after="130" w:line="276" w:lineRule="auto"/>
        <w:ind w:left="11" w:hanging="10"/>
        <w:jc w:val="center"/>
        <w:rPr>
          <w:rFonts w:ascii="Times New Roman" w:hAnsi="Times New Roman" w:cs="Times New Roman"/>
          <w:sz w:val="24"/>
          <w:szCs w:val="24"/>
        </w:rPr>
      </w:pPr>
      <w:r w:rsidRPr="00504530">
        <w:rPr>
          <w:rFonts w:ascii="Times New Roman" w:eastAsia="Times New Roman" w:hAnsi="Times New Roman" w:cs="Times New Roman"/>
          <w:b/>
          <w:sz w:val="24"/>
          <w:szCs w:val="24"/>
        </w:rPr>
        <w:t xml:space="preserve">KONU SORU DAĞILIM TABLOLARINDA DİKKAT EDİLECEK </w:t>
      </w:r>
    </w:p>
    <w:p w14:paraId="60B70406" w14:textId="77777777" w:rsidR="00850E79" w:rsidRPr="00504530" w:rsidRDefault="00350068" w:rsidP="00350068">
      <w:pPr>
        <w:spacing w:after="374" w:line="276" w:lineRule="auto"/>
        <w:ind w:left="11" w:right="62" w:hanging="10"/>
        <w:jc w:val="center"/>
        <w:rPr>
          <w:rFonts w:ascii="Times New Roman" w:hAnsi="Times New Roman" w:cs="Times New Roman"/>
          <w:sz w:val="24"/>
          <w:szCs w:val="24"/>
        </w:rPr>
      </w:pPr>
      <w:r w:rsidRPr="00504530">
        <w:rPr>
          <w:rFonts w:ascii="Times New Roman" w:eastAsia="Times New Roman" w:hAnsi="Times New Roman" w:cs="Times New Roman"/>
          <w:b/>
          <w:sz w:val="24"/>
          <w:szCs w:val="24"/>
        </w:rPr>
        <w:t xml:space="preserve">HUSUSLAR </w:t>
      </w:r>
    </w:p>
    <w:p w14:paraId="23B63E74" w14:textId="56FA8ADD" w:rsidR="00850E79" w:rsidRPr="00504530" w:rsidRDefault="00350068" w:rsidP="00177B0D">
      <w:pPr>
        <w:spacing w:after="446" w:line="276" w:lineRule="auto"/>
        <w:ind w:left="23" w:right="69" w:hanging="10"/>
        <w:jc w:val="both"/>
        <w:rPr>
          <w:rFonts w:ascii="Times New Roman" w:eastAsia="Times New Roman" w:hAnsi="Times New Roman" w:cs="Times New Roman"/>
          <w:sz w:val="24"/>
          <w:szCs w:val="24"/>
        </w:rPr>
      </w:pPr>
      <w:r w:rsidRPr="00504530">
        <w:rPr>
          <w:rFonts w:ascii="Times New Roman" w:eastAsia="Times New Roman" w:hAnsi="Times New Roman" w:cs="Times New Roman"/>
          <w:b/>
          <w:sz w:val="24"/>
          <w:szCs w:val="24"/>
        </w:rPr>
        <w:t xml:space="preserve">Konu </w:t>
      </w:r>
      <w:r w:rsidR="00177B0D" w:rsidRPr="00504530">
        <w:rPr>
          <w:rFonts w:ascii="Times New Roman" w:eastAsia="Times New Roman" w:hAnsi="Times New Roman" w:cs="Times New Roman"/>
          <w:b/>
          <w:sz w:val="24"/>
          <w:szCs w:val="24"/>
        </w:rPr>
        <w:t>Soru Dağılım Tablosu</w:t>
      </w:r>
      <w:r w:rsidRPr="00504530">
        <w:rPr>
          <w:rFonts w:ascii="Times New Roman" w:eastAsia="Times New Roman" w:hAnsi="Times New Roman" w:cs="Times New Roman"/>
          <w:b/>
          <w:sz w:val="24"/>
          <w:szCs w:val="24"/>
        </w:rPr>
        <w:t>:</w:t>
      </w:r>
      <w:r w:rsidRPr="00504530">
        <w:rPr>
          <w:rFonts w:ascii="Times New Roman" w:eastAsia="Times New Roman" w:hAnsi="Times New Roman" w:cs="Times New Roman"/>
          <w:sz w:val="24"/>
          <w:szCs w:val="24"/>
        </w:rPr>
        <w:t xml:space="preserve"> Sınavların kapsam geçerliğinin artırılması ve öğrencilerin sınavlara daha bilinçli hazırlanması için her sınavda hangi konu/kazanımdan kaç soru sorulacağının önceden öğrencilere duyurulmasına yönelik hazırlanan tablodur.</w:t>
      </w:r>
      <w:r w:rsidR="00177B0D" w:rsidRPr="00504530">
        <w:rPr>
          <w:rFonts w:ascii="Times New Roman" w:eastAsia="Times New Roman" w:hAnsi="Times New Roman" w:cs="Times New Roman"/>
          <w:sz w:val="24"/>
          <w:szCs w:val="24"/>
        </w:rPr>
        <w:t xml:space="preserve"> </w:t>
      </w:r>
      <w:r w:rsidRPr="00504530">
        <w:rPr>
          <w:rFonts w:ascii="Times New Roman" w:eastAsia="Times New Roman" w:hAnsi="Times New Roman" w:cs="Times New Roman"/>
          <w:sz w:val="24"/>
          <w:szCs w:val="24"/>
        </w:rPr>
        <w:t xml:space="preserve">Konu soru dağılım tabloları Ölçme Değerlendirme Merkezinin koordinesinde il ve ilçe zümre başkanları tarafından hazırlanmıştır. Hazırlanma sürecinde il ve ilçe zümre toplantılarında alınan kararlara dikkat edilerek senaryolar oluşturulmuştur. Konu soru dağılım tabloları </w:t>
      </w:r>
      <w:r w:rsidR="00177B0D" w:rsidRPr="00504530">
        <w:rPr>
          <w:rFonts w:ascii="Times New Roman" w:eastAsia="Times New Roman" w:hAnsi="Times New Roman" w:cs="Times New Roman"/>
          <w:sz w:val="24"/>
          <w:szCs w:val="24"/>
        </w:rPr>
        <w:t>Mersin</w:t>
      </w:r>
      <w:r w:rsidRPr="00504530">
        <w:rPr>
          <w:rFonts w:ascii="Times New Roman" w:eastAsia="Times New Roman" w:hAnsi="Times New Roman" w:cs="Times New Roman"/>
          <w:sz w:val="24"/>
          <w:szCs w:val="24"/>
        </w:rPr>
        <w:t xml:space="preserve"> Ölçme Değerlendirme Merkezi</w:t>
      </w:r>
      <w:r w:rsidR="00177B0D" w:rsidRPr="00504530">
        <w:rPr>
          <w:rFonts w:ascii="Times New Roman" w:eastAsia="Times New Roman" w:hAnsi="Times New Roman" w:cs="Times New Roman"/>
          <w:sz w:val="24"/>
          <w:szCs w:val="24"/>
        </w:rPr>
        <w:t xml:space="preserve"> ve Mersin İl Millî Eğitim Müdürlüğünün web sitesinde</w:t>
      </w:r>
      <w:r w:rsidRPr="00504530">
        <w:rPr>
          <w:rFonts w:ascii="Times New Roman" w:eastAsia="Times New Roman" w:hAnsi="Times New Roman" w:cs="Times New Roman"/>
          <w:sz w:val="24"/>
          <w:szCs w:val="24"/>
        </w:rPr>
        <w:t xml:space="preserve"> yayımlanmış</w:t>
      </w:r>
      <w:r w:rsidR="00177B0D" w:rsidRPr="00504530">
        <w:rPr>
          <w:rFonts w:ascii="Times New Roman" w:eastAsia="Times New Roman" w:hAnsi="Times New Roman" w:cs="Times New Roman"/>
          <w:sz w:val="24"/>
          <w:szCs w:val="24"/>
        </w:rPr>
        <w:t xml:space="preserve"> bu durumun yanı sıra Okullara da resmî yazı ile bilgilendirme yapılmıştır. </w:t>
      </w:r>
      <w:r w:rsidRPr="00504530">
        <w:rPr>
          <w:rFonts w:ascii="Times New Roman" w:eastAsia="Times New Roman" w:hAnsi="Times New Roman" w:cs="Times New Roman"/>
          <w:sz w:val="24"/>
          <w:szCs w:val="24"/>
        </w:rPr>
        <w:t>Konu soru dağılım tablolarının</w:t>
      </w:r>
      <w:r w:rsidR="00177B0D" w:rsidRPr="00504530">
        <w:rPr>
          <w:rFonts w:ascii="Times New Roman" w:eastAsia="Times New Roman" w:hAnsi="Times New Roman" w:cs="Times New Roman"/>
          <w:sz w:val="24"/>
          <w:szCs w:val="24"/>
        </w:rPr>
        <w:t xml:space="preserve"> öğrencilere sınav uygulamalarından önce </w:t>
      </w:r>
      <w:r w:rsidRPr="00504530">
        <w:rPr>
          <w:rFonts w:ascii="Times New Roman" w:eastAsia="Times New Roman" w:hAnsi="Times New Roman" w:cs="Times New Roman"/>
          <w:sz w:val="24"/>
          <w:szCs w:val="24"/>
        </w:rPr>
        <w:t>öğretmenlerimiz tarafından duyurulması gerekmektedir.</w:t>
      </w:r>
    </w:p>
    <w:p w14:paraId="0566B839" w14:textId="05B275FD" w:rsidR="00177B0D" w:rsidRPr="00504530" w:rsidRDefault="00177B0D" w:rsidP="00177B0D">
      <w:pPr>
        <w:spacing w:after="446" w:line="276" w:lineRule="auto"/>
        <w:ind w:left="23" w:right="69" w:hanging="10"/>
        <w:jc w:val="both"/>
        <w:rPr>
          <w:rFonts w:ascii="Times New Roman" w:eastAsia="Times New Roman" w:hAnsi="Times New Roman" w:cs="Times New Roman"/>
          <w:b/>
          <w:sz w:val="24"/>
          <w:szCs w:val="24"/>
        </w:rPr>
      </w:pPr>
      <w:r w:rsidRPr="00504530">
        <w:rPr>
          <w:rFonts w:ascii="Times New Roman" w:eastAsia="Times New Roman" w:hAnsi="Times New Roman" w:cs="Times New Roman"/>
          <w:b/>
          <w:sz w:val="24"/>
          <w:szCs w:val="24"/>
        </w:rPr>
        <w:t>Konu Soru D</w:t>
      </w:r>
      <w:r w:rsidR="008970CA">
        <w:rPr>
          <w:rFonts w:ascii="Times New Roman" w:eastAsia="Times New Roman" w:hAnsi="Times New Roman" w:cs="Times New Roman"/>
          <w:b/>
          <w:sz w:val="24"/>
          <w:szCs w:val="24"/>
        </w:rPr>
        <w:t>a</w:t>
      </w:r>
      <w:r w:rsidRPr="00504530">
        <w:rPr>
          <w:rFonts w:ascii="Times New Roman" w:eastAsia="Times New Roman" w:hAnsi="Times New Roman" w:cs="Times New Roman"/>
          <w:b/>
          <w:sz w:val="24"/>
          <w:szCs w:val="24"/>
        </w:rPr>
        <w:t xml:space="preserve">ğılım Tablolarının Kullanımı </w:t>
      </w:r>
    </w:p>
    <w:p w14:paraId="5FCE3C44" w14:textId="768242B1" w:rsidR="00177B0D" w:rsidRPr="00504530" w:rsidRDefault="00177B0D" w:rsidP="00177B0D">
      <w:pPr>
        <w:pStyle w:val="ListeParagraf"/>
        <w:numPr>
          <w:ilvl w:val="0"/>
          <w:numId w:val="3"/>
        </w:numPr>
        <w:spacing w:after="446" w:line="276" w:lineRule="auto"/>
        <w:ind w:right="69"/>
        <w:jc w:val="both"/>
        <w:rPr>
          <w:rFonts w:ascii="Times New Roman" w:eastAsia="Times New Roman" w:hAnsi="Times New Roman" w:cs="Times New Roman"/>
          <w:bCs/>
          <w:sz w:val="24"/>
          <w:szCs w:val="24"/>
        </w:rPr>
      </w:pPr>
      <w:r w:rsidRPr="00504530">
        <w:rPr>
          <w:rFonts w:ascii="Times New Roman" w:eastAsia="Times New Roman" w:hAnsi="Times New Roman" w:cs="Times New Roman"/>
          <w:bCs/>
          <w:sz w:val="24"/>
          <w:szCs w:val="24"/>
        </w:rPr>
        <w:t xml:space="preserve">Okullarda bakanlık ve il/ilçe tarafından ortak sınav kararı alınmayan bütün derslerin sınavları ortak yapılacaktır. </w:t>
      </w:r>
    </w:p>
    <w:p w14:paraId="56E3F177" w14:textId="4DD8BC43" w:rsidR="00177B0D" w:rsidRPr="00504530" w:rsidRDefault="00177B0D" w:rsidP="00177B0D">
      <w:pPr>
        <w:pStyle w:val="ListeParagraf"/>
        <w:numPr>
          <w:ilvl w:val="0"/>
          <w:numId w:val="3"/>
        </w:numPr>
        <w:spacing w:after="446" w:line="276" w:lineRule="auto"/>
        <w:ind w:right="69"/>
        <w:jc w:val="both"/>
        <w:rPr>
          <w:rFonts w:ascii="Times New Roman" w:eastAsia="Times New Roman" w:hAnsi="Times New Roman" w:cs="Times New Roman"/>
          <w:bCs/>
          <w:sz w:val="24"/>
          <w:szCs w:val="24"/>
        </w:rPr>
      </w:pPr>
      <w:r w:rsidRPr="00504530">
        <w:rPr>
          <w:rFonts w:ascii="Times New Roman" w:eastAsia="Times New Roman" w:hAnsi="Times New Roman" w:cs="Times New Roman"/>
          <w:bCs/>
          <w:sz w:val="24"/>
          <w:szCs w:val="24"/>
        </w:rPr>
        <w:t xml:space="preserve">Bakanlık/il/ilçe ve okullarda uygulanacak bütün sınavlar konu soru dağılım tabloları doğrultusunda hazırlanacaktır. </w:t>
      </w:r>
    </w:p>
    <w:p w14:paraId="40353F43" w14:textId="1394D854" w:rsidR="00177B0D" w:rsidRPr="00504530" w:rsidRDefault="00177B0D" w:rsidP="00177B0D">
      <w:pPr>
        <w:pStyle w:val="ListeParagraf"/>
        <w:numPr>
          <w:ilvl w:val="0"/>
          <w:numId w:val="3"/>
        </w:numPr>
        <w:spacing w:after="446" w:line="276" w:lineRule="auto"/>
        <w:ind w:right="69"/>
        <w:jc w:val="both"/>
        <w:rPr>
          <w:rFonts w:ascii="Times New Roman" w:eastAsia="Times New Roman" w:hAnsi="Times New Roman" w:cs="Times New Roman"/>
          <w:bCs/>
          <w:sz w:val="24"/>
          <w:szCs w:val="24"/>
        </w:rPr>
      </w:pPr>
      <w:r w:rsidRPr="00504530">
        <w:rPr>
          <w:rFonts w:ascii="Times New Roman" w:eastAsia="Times New Roman" w:hAnsi="Times New Roman" w:cs="Times New Roman"/>
          <w:bCs/>
          <w:sz w:val="24"/>
          <w:szCs w:val="24"/>
        </w:rPr>
        <w:t>Okullarda her dersin zümresi toplanacak okulun yapısı ve öğrencilerin bilişsel gelişimleri göz önünde bulundurularak örnek senaryolardan birisi seçilerek</w:t>
      </w:r>
      <w:r w:rsidR="00AF743E">
        <w:rPr>
          <w:rFonts w:ascii="Times New Roman" w:eastAsia="Times New Roman" w:hAnsi="Times New Roman" w:cs="Times New Roman"/>
          <w:bCs/>
          <w:sz w:val="24"/>
          <w:szCs w:val="24"/>
        </w:rPr>
        <w:t xml:space="preserve"> (seçilen senaryonun kullanılması için)</w:t>
      </w:r>
      <w:r w:rsidRPr="00504530">
        <w:rPr>
          <w:rFonts w:ascii="Times New Roman" w:eastAsia="Times New Roman" w:hAnsi="Times New Roman" w:cs="Times New Roman"/>
          <w:bCs/>
          <w:sz w:val="24"/>
          <w:szCs w:val="24"/>
        </w:rPr>
        <w:t xml:space="preserve"> ortak bir zümre kararı alınacaktır. </w:t>
      </w:r>
    </w:p>
    <w:p w14:paraId="5893CA81" w14:textId="7A06B8E3" w:rsidR="00177B0D" w:rsidRPr="00504530" w:rsidRDefault="004C02FB" w:rsidP="00177B0D">
      <w:pPr>
        <w:pStyle w:val="ListeParagraf"/>
        <w:numPr>
          <w:ilvl w:val="0"/>
          <w:numId w:val="3"/>
        </w:numPr>
        <w:spacing w:after="446" w:line="276" w:lineRule="auto"/>
        <w:ind w:right="6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İlgili dersin z</w:t>
      </w:r>
      <w:r w:rsidRPr="00504530">
        <w:rPr>
          <w:rFonts w:ascii="Times New Roman" w:eastAsia="Times New Roman" w:hAnsi="Times New Roman" w:cs="Times New Roman"/>
          <w:bCs/>
          <w:sz w:val="24"/>
          <w:szCs w:val="24"/>
        </w:rPr>
        <w:t>ümre</w:t>
      </w:r>
      <w:r>
        <w:rPr>
          <w:rFonts w:ascii="Times New Roman" w:eastAsia="Times New Roman" w:hAnsi="Times New Roman" w:cs="Times New Roman"/>
          <w:bCs/>
          <w:sz w:val="24"/>
          <w:szCs w:val="24"/>
        </w:rPr>
        <w:t xml:space="preserve">si </w:t>
      </w:r>
      <w:r w:rsidRPr="00504530">
        <w:rPr>
          <w:rFonts w:ascii="Times New Roman" w:eastAsia="Times New Roman" w:hAnsi="Times New Roman" w:cs="Times New Roman"/>
          <w:bCs/>
          <w:sz w:val="24"/>
          <w:szCs w:val="24"/>
        </w:rPr>
        <w:t>tarafından</w:t>
      </w:r>
      <w:r w:rsidR="00177B0D" w:rsidRPr="00504530">
        <w:rPr>
          <w:rFonts w:ascii="Times New Roman" w:eastAsia="Times New Roman" w:hAnsi="Times New Roman" w:cs="Times New Roman"/>
          <w:bCs/>
          <w:sz w:val="24"/>
          <w:szCs w:val="24"/>
        </w:rPr>
        <w:t xml:space="preserve"> seçilen senaryonun kazanım soru dağılımı gözetilecek ilgili senaryoda kazanımdan kaç soru isteniyorsa o kadar soru sorulacaktır. İlgili kazanımdaki sorunun güçlük düzeyi öğrencilerin bilişsel gelişimlerine göre düzenlenecektir. </w:t>
      </w:r>
    </w:p>
    <w:p w14:paraId="25A74BCC" w14:textId="33FD1654" w:rsidR="0029470A" w:rsidRPr="00504530" w:rsidRDefault="0029470A" w:rsidP="00177B0D">
      <w:pPr>
        <w:pStyle w:val="ListeParagraf"/>
        <w:numPr>
          <w:ilvl w:val="0"/>
          <w:numId w:val="3"/>
        </w:numPr>
        <w:spacing w:after="446" w:line="276" w:lineRule="auto"/>
        <w:ind w:right="69"/>
        <w:jc w:val="both"/>
        <w:rPr>
          <w:rFonts w:ascii="Times New Roman" w:eastAsia="Times New Roman" w:hAnsi="Times New Roman" w:cs="Times New Roman"/>
          <w:bCs/>
          <w:sz w:val="24"/>
          <w:szCs w:val="24"/>
        </w:rPr>
      </w:pPr>
      <w:r w:rsidRPr="00504530">
        <w:rPr>
          <w:rFonts w:ascii="Times New Roman" w:eastAsia="Times New Roman" w:hAnsi="Times New Roman" w:cs="Times New Roman"/>
          <w:bCs/>
          <w:sz w:val="24"/>
          <w:szCs w:val="24"/>
        </w:rPr>
        <w:t>Ders zümresi tarafından hangi senaryo seçildiyse o senaryonun kazanım soru dağılımı kullanılmalı diğer senaryo</w:t>
      </w:r>
      <w:r w:rsidR="004C02FB">
        <w:rPr>
          <w:rFonts w:ascii="Times New Roman" w:eastAsia="Times New Roman" w:hAnsi="Times New Roman" w:cs="Times New Roman"/>
          <w:bCs/>
          <w:sz w:val="24"/>
          <w:szCs w:val="24"/>
        </w:rPr>
        <w:t>/senaryolar</w:t>
      </w:r>
      <w:r w:rsidRPr="00504530">
        <w:rPr>
          <w:rFonts w:ascii="Times New Roman" w:eastAsia="Times New Roman" w:hAnsi="Times New Roman" w:cs="Times New Roman"/>
          <w:bCs/>
          <w:sz w:val="24"/>
          <w:szCs w:val="24"/>
        </w:rPr>
        <w:t xml:space="preserve"> kullanılmamalıdır. </w:t>
      </w:r>
    </w:p>
    <w:p w14:paraId="34306AD6" w14:textId="5D1FC293" w:rsidR="00850E79" w:rsidRPr="00504530" w:rsidRDefault="00350068" w:rsidP="0029470A">
      <w:pPr>
        <w:pStyle w:val="ListeParagraf"/>
        <w:numPr>
          <w:ilvl w:val="0"/>
          <w:numId w:val="3"/>
        </w:numPr>
        <w:spacing w:after="446" w:line="276" w:lineRule="auto"/>
        <w:ind w:right="69"/>
        <w:jc w:val="both"/>
        <w:rPr>
          <w:rFonts w:ascii="Times New Roman" w:eastAsia="Times New Roman" w:hAnsi="Times New Roman" w:cs="Times New Roman"/>
          <w:bCs/>
          <w:sz w:val="24"/>
          <w:szCs w:val="24"/>
        </w:rPr>
      </w:pPr>
      <w:r w:rsidRPr="00504530">
        <w:rPr>
          <w:rFonts w:ascii="Times New Roman" w:hAnsi="Times New Roman" w:cs="Times New Roman"/>
          <w:sz w:val="24"/>
          <w:szCs w:val="24"/>
        </w:rPr>
        <w:t>Uygulama sınavlarında</w:t>
      </w:r>
      <w:r w:rsidR="0029470A" w:rsidRPr="00504530">
        <w:rPr>
          <w:rFonts w:ascii="Times New Roman" w:hAnsi="Times New Roman" w:cs="Times New Roman"/>
          <w:sz w:val="24"/>
          <w:szCs w:val="24"/>
        </w:rPr>
        <w:t xml:space="preserve"> (Dil dersleri</w:t>
      </w:r>
      <w:r w:rsidR="00DD7709">
        <w:rPr>
          <w:rFonts w:ascii="Times New Roman" w:hAnsi="Times New Roman" w:cs="Times New Roman"/>
          <w:sz w:val="24"/>
          <w:szCs w:val="24"/>
        </w:rPr>
        <w:t>, sınavları uygulamalı yapılan dersler</w:t>
      </w:r>
      <w:r w:rsidR="0029470A" w:rsidRPr="00504530">
        <w:rPr>
          <w:rFonts w:ascii="Times New Roman" w:hAnsi="Times New Roman" w:cs="Times New Roman"/>
          <w:sz w:val="24"/>
          <w:szCs w:val="24"/>
        </w:rPr>
        <w:t>)</w:t>
      </w:r>
      <w:r w:rsidRPr="00504530">
        <w:rPr>
          <w:rFonts w:ascii="Times New Roman" w:hAnsi="Times New Roman" w:cs="Times New Roman"/>
          <w:sz w:val="24"/>
          <w:szCs w:val="24"/>
        </w:rPr>
        <w:t xml:space="preserve"> hangi kazanımlardan kaç sorunun sorulacağı ders öğretmeninin sorumluluğundadır. </w:t>
      </w:r>
    </w:p>
    <w:p w14:paraId="0C83B69E" w14:textId="116E077B" w:rsidR="00A21A0E" w:rsidRPr="00A21A0E" w:rsidRDefault="0029470A" w:rsidP="00A21A0E">
      <w:pPr>
        <w:pStyle w:val="ListeParagraf"/>
        <w:numPr>
          <w:ilvl w:val="0"/>
          <w:numId w:val="3"/>
        </w:numPr>
        <w:spacing w:after="446" w:line="276" w:lineRule="auto"/>
        <w:ind w:right="69"/>
        <w:jc w:val="both"/>
        <w:rPr>
          <w:rFonts w:ascii="Times New Roman" w:eastAsia="Times New Roman" w:hAnsi="Times New Roman" w:cs="Times New Roman"/>
          <w:bCs/>
          <w:sz w:val="24"/>
          <w:szCs w:val="24"/>
        </w:rPr>
      </w:pPr>
      <w:r w:rsidRPr="00504530">
        <w:rPr>
          <w:rFonts w:ascii="Times New Roman" w:hAnsi="Times New Roman" w:cs="Times New Roman"/>
          <w:sz w:val="24"/>
          <w:szCs w:val="24"/>
        </w:rPr>
        <w:t>5. Sınıf öğrencilerine bakanlık ve il/ilçe genelinde ortak sınav yapılmayacağı için ilgili sınıf seviyesine ait tüm sınavlar (uygulamalı dersler hariç) okul genelinde ortak yapılacaktır.</w:t>
      </w:r>
    </w:p>
    <w:p w14:paraId="34017CED" w14:textId="73DAF97A" w:rsidR="00A21A0E" w:rsidRPr="00A21A0E" w:rsidRDefault="00A21A0E" w:rsidP="00A21A0E">
      <w:pPr>
        <w:pStyle w:val="ListeParagraf"/>
        <w:numPr>
          <w:ilvl w:val="0"/>
          <w:numId w:val="3"/>
        </w:numPr>
        <w:spacing w:after="446" w:line="276" w:lineRule="auto"/>
        <w:ind w:right="69"/>
        <w:jc w:val="both"/>
        <w:rPr>
          <w:rFonts w:ascii="Times New Roman" w:eastAsia="Times New Roman" w:hAnsi="Times New Roman" w:cs="Times New Roman"/>
          <w:bCs/>
          <w:sz w:val="24"/>
          <w:szCs w:val="24"/>
        </w:rPr>
      </w:pPr>
      <w:r w:rsidRPr="00A21A0E">
        <w:rPr>
          <w:rFonts w:ascii="Times New Roman" w:eastAsia="Times New Roman" w:hAnsi="Times New Roman" w:cs="Times New Roman"/>
          <w:bCs/>
          <w:sz w:val="24"/>
          <w:szCs w:val="24"/>
        </w:rPr>
        <w:t xml:space="preserve">Okullarda uygulanacak yazılı sınavlar açık uçlu ve kısa cevaplı maddelerden oluşacağı için </w:t>
      </w:r>
      <w:r w:rsidR="00DD7709">
        <w:rPr>
          <w:rFonts w:ascii="Times New Roman" w:eastAsia="Times New Roman" w:hAnsi="Times New Roman" w:cs="Times New Roman"/>
          <w:bCs/>
          <w:sz w:val="24"/>
          <w:szCs w:val="24"/>
        </w:rPr>
        <w:t>s</w:t>
      </w:r>
      <w:r w:rsidRPr="00A21A0E">
        <w:rPr>
          <w:rFonts w:ascii="Times New Roman" w:eastAsia="Times New Roman" w:hAnsi="Times New Roman" w:cs="Times New Roman"/>
          <w:bCs/>
          <w:sz w:val="24"/>
          <w:szCs w:val="24"/>
        </w:rPr>
        <w:t xml:space="preserve">oruları hazırlayan zümre </w:t>
      </w:r>
      <w:r>
        <w:rPr>
          <w:rFonts w:ascii="Times New Roman" w:eastAsia="Times New Roman" w:hAnsi="Times New Roman" w:cs="Times New Roman"/>
          <w:bCs/>
          <w:sz w:val="24"/>
          <w:szCs w:val="24"/>
        </w:rPr>
        <w:t xml:space="preserve">aşağıdaki hususlara dikkat etmelidir. </w:t>
      </w:r>
    </w:p>
    <w:p w14:paraId="7FC0CDBE" w14:textId="5E5336BD" w:rsidR="00504530" w:rsidRPr="00D87A8F" w:rsidRDefault="001F4257" w:rsidP="00D87A8F">
      <w:pPr>
        <w:pStyle w:val="ListeParagraf"/>
        <w:numPr>
          <w:ilvl w:val="1"/>
          <w:numId w:val="3"/>
        </w:numPr>
        <w:spacing w:after="446" w:line="276" w:lineRule="auto"/>
        <w:ind w:right="69"/>
        <w:jc w:val="both"/>
        <w:rPr>
          <w:rFonts w:ascii="Times New Roman" w:eastAsia="Times New Roman" w:hAnsi="Times New Roman" w:cs="Times New Roman"/>
          <w:sz w:val="24"/>
          <w:szCs w:val="24"/>
        </w:rPr>
      </w:pPr>
      <w:r w:rsidRPr="00D87A8F">
        <w:rPr>
          <w:rFonts w:ascii="Times New Roman" w:eastAsia="Times New Roman" w:hAnsi="Times New Roman" w:cs="Times New Roman"/>
          <w:sz w:val="24"/>
          <w:szCs w:val="24"/>
        </w:rPr>
        <w:t xml:space="preserve">Açık uçlu maddenin hangi öğrenme çıktısını ölçeceğine önceden karar verilmelidir. </w:t>
      </w:r>
    </w:p>
    <w:p w14:paraId="5F826EA4" w14:textId="7F37F929" w:rsidR="001F4257" w:rsidRPr="00D87A8F" w:rsidRDefault="001F4257" w:rsidP="00D87A8F">
      <w:pPr>
        <w:pStyle w:val="ListeParagraf"/>
        <w:numPr>
          <w:ilvl w:val="1"/>
          <w:numId w:val="3"/>
        </w:numPr>
        <w:spacing w:after="446" w:line="276" w:lineRule="auto"/>
        <w:ind w:right="69"/>
        <w:jc w:val="both"/>
        <w:rPr>
          <w:rFonts w:ascii="Times New Roman" w:eastAsia="Times New Roman" w:hAnsi="Times New Roman" w:cs="Times New Roman"/>
          <w:sz w:val="24"/>
          <w:szCs w:val="24"/>
        </w:rPr>
      </w:pPr>
      <w:r w:rsidRPr="00D87A8F">
        <w:rPr>
          <w:rFonts w:ascii="Times New Roman" w:eastAsia="Times New Roman" w:hAnsi="Times New Roman" w:cs="Times New Roman"/>
          <w:sz w:val="24"/>
          <w:szCs w:val="24"/>
        </w:rPr>
        <w:t xml:space="preserve">Standartları önceden belirlenmiş ölçme araçları kullanılmalıdır. </w:t>
      </w:r>
    </w:p>
    <w:p w14:paraId="420BC847" w14:textId="12F3B6C6" w:rsidR="001F4257" w:rsidRPr="00D87A8F" w:rsidRDefault="004D019F" w:rsidP="00D87A8F">
      <w:pPr>
        <w:pStyle w:val="ListeParagraf"/>
        <w:numPr>
          <w:ilvl w:val="1"/>
          <w:numId w:val="3"/>
        </w:numPr>
        <w:spacing w:after="446" w:line="276" w:lineRule="auto"/>
        <w:ind w:right="69"/>
        <w:jc w:val="both"/>
        <w:rPr>
          <w:rFonts w:ascii="Times New Roman" w:eastAsia="Times New Roman" w:hAnsi="Times New Roman" w:cs="Times New Roman"/>
          <w:sz w:val="24"/>
          <w:szCs w:val="24"/>
        </w:rPr>
      </w:pPr>
      <w:r w:rsidRPr="00D87A8F">
        <w:rPr>
          <w:rFonts w:ascii="Times New Roman" w:eastAsia="Times New Roman" w:hAnsi="Times New Roman" w:cs="Times New Roman"/>
          <w:sz w:val="24"/>
          <w:szCs w:val="24"/>
        </w:rPr>
        <w:t xml:space="preserve">Puanlama için yöntem belirlenmelidir. </w:t>
      </w:r>
    </w:p>
    <w:p w14:paraId="5CABEC71" w14:textId="1C89EC7D" w:rsidR="004D019F" w:rsidRPr="00D87A8F" w:rsidRDefault="004D019F" w:rsidP="00D87A8F">
      <w:pPr>
        <w:pStyle w:val="ListeParagraf"/>
        <w:numPr>
          <w:ilvl w:val="1"/>
          <w:numId w:val="3"/>
        </w:numPr>
        <w:spacing w:after="446" w:line="276" w:lineRule="auto"/>
        <w:ind w:right="69"/>
        <w:jc w:val="both"/>
        <w:rPr>
          <w:rFonts w:ascii="Times New Roman" w:eastAsia="Times New Roman" w:hAnsi="Times New Roman" w:cs="Times New Roman"/>
          <w:sz w:val="24"/>
          <w:szCs w:val="24"/>
        </w:rPr>
      </w:pPr>
      <w:r w:rsidRPr="00D87A8F">
        <w:rPr>
          <w:rFonts w:ascii="Times New Roman" w:eastAsia="Times New Roman" w:hAnsi="Times New Roman" w:cs="Times New Roman"/>
          <w:sz w:val="24"/>
          <w:szCs w:val="24"/>
        </w:rPr>
        <w:t xml:space="preserve">Tüm öğrencilerin ilk cevapları puanlandıktan sonra ikinci cevaba geçilmelidir. </w:t>
      </w:r>
    </w:p>
    <w:p w14:paraId="726DD5DD" w14:textId="327C1630" w:rsidR="004D019F" w:rsidRPr="00D87A8F" w:rsidRDefault="004D019F" w:rsidP="00D87A8F">
      <w:pPr>
        <w:pStyle w:val="ListeParagraf"/>
        <w:numPr>
          <w:ilvl w:val="1"/>
          <w:numId w:val="3"/>
        </w:numPr>
        <w:spacing w:after="446" w:line="276" w:lineRule="auto"/>
        <w:ind w:right="69"/>
        <w:jc w:val="both"/>
        <w:rPr>
          <w:rFonts w:ascii="Times New Roman" w:eastAsia="Times New Roman" w:hAnsi="Times New Roman" w:cs="Times New Roman"/>
          <w:sz w:val="24"/>
          <w:szCs w:val="24"/>
        </w:rPr>
      </w:pPr>
      <w:r w:rsidRPr="00D87A8F">
        <w:rPr>
          <w:rFonts w:ascii="Times New Roman" w:eastAsia="Times New Roman" w:hAnsi="Times New Roman" w:cs="Times New Roman"/>
          <w:sz w:val="24"/>
          <w:szCs w:val="24"/>
        </w:rPr>
        <w:t xml:space="preserve">Birden fazla puanlayıcı kullanılmalıdır (bağımsız puanlama yapılmalı). </w:t>
      </w:r>
    </w:p>
    <w:p w14:paraId="11DB3AEE" w14:textId="791A0F4F" w:rsidR="004D019F" w:rsidRPr="00D87A8F" w:rsidRDefault="00917453" w:rsidP="00D87A8F">
      <w:pPr>
        <w:pStyle w:val="ListeParagraf"/>
        <w:numPr>
          <w:ilvl w:val="1"/>
          <w:numId w:val="3"/>
        </w:numPr>
        <w:spacing w:after="446" w:line="276" w:lineRule="auto"/>
        <w:ind w:right="69"/>
        <w:jc w:val="both"/>
        <w:rPr>
          <w:rFonts w:ascii="Times New Roman" w:eastAsia="Times New Roman" w:hAnsi="Times New Roman" w:cs="Times New Roman"/>
          <w:sz w:val="24"/>
          <w:szCs w:val="24"/>
        </w:rPr>
      </w:pPr>
      <w:r w:rsidRPr="00D87A8F">
        <w:rPr>
          <w:rFonts w:ascii="Times New Roman" w:eastAsia="Times New Roman" w:hAnsi="Times New Roman" w:cs="Times New Roman"/>
          <w:sz w:val="24"/>
          <w:szCs w:val="24"/>
        </w:rPr>
        <w:t xml:space="preserve">Yapılan puanlamalar başka bir kâğıda not edilmelidir. </w:t>
      </w:r>
    </w:p>
    <w:p w14:paraId="2628D89A" w14:textId="08B05100" w:rsidR="00917453" w:rsidRPr="00D87A8F" w:rsidRDefault="00917453" w:rsidP="00D87A8F">
      <w:pPr>
        <w:pStyle w:val="ListeParagraf"/>
        <w:numPr>
          <w:ilvl w:val="1"/>
          <w:numId w:val="3"/>
        </w:numPr>
        <w:spacing w:after="446" w:line="276" w:lineRule="auto"/>
        <w:ind w:right="69"/>
        <w:jc w:val="both"/>
        <w:rPr>
          <w:rFonts w:ascii="Times New Roman" w:eastAsia="Times New Roman" w:hAnsi="Times New Roman" w:cs="Times New Roman"/>
          <w:sz w:val="24"/>
          <w:szCs w:val="24"/>
        </w:rPr>
      </w:pPr>
      <w:r w:rsidRPr="00D87A8F">
        <w:rPr>
          <w:rFonts w:ascii="Times New Roman" w:eastAsia="Times New Roman" w:hAnsi="Times New Roman" w:cs="Times New Roman"/>
          <w:sz w:val="24"/>
          <w:szCs w:val="24"/>
        </w:rPr>
        <w:t xml:space="preserve">Puanlama için iyi geliştirilmiş puanlama anahtarları kullanılmalıdır. </w:t>
      </w:r>
    </w:p>
    <w:p w14:paraId="41259BFD" w14:textId="206AD720" w:rsidR="00917453" w:rsidRPr="00D87A8F" w:rsidRDefault="005610D8" w:rsidP="00D87A8F">
      <w:pPr>
        <w:pStyle w:val="ListeParagraf"/>
        <w:numPr>
          <w:ilvl w:val="1"/>
          <w:numId w:val="3"/>
        </w:numPr>
        <w:spacing w:after="446" w:line="276" w:lineRule="auto"/>
        <w:ind w:right="69"/>
        <w:jc w:val="both"/>
        <w:rPr>
          <w:rFonts w:ascii="Times New Roman" w:eastAsia="Times New Roman" w:hAnsi="Times New Roman" w:cs="Times New Roman"/>
          <w:sz w:val="24"/>
          <w:szCs w:val="24"/>
        </w:rPr>
      </w:pPr>
      <w:r w:rsidRPr="00D87A8F">
        <w:rPr>
          <w:rFonts w:ascii="Times New Roman" w:eastAsia="Times New Roman" w:hAnsi="Times New Roman" w:cs="Times New Roman"/>
          <w:sz w:val="24"/>
          <w:szCs w:val="24"/>
        </w:rPr>
        <w:t xml:space="preserve">Puanlama sürecinde sadece puanlama aracına bağlı kalınarak puanlanmalıdır. </w:t>
      </w:r>
    </w:p>
    <w:p w14:paraId="2B84659E" w14:textId="77777777" w:rsidR="0029470A" w:rsidRPr="00504530" w:rsidRDefault="0029470A" w:rsidP="000C3488">
      <w:pPr>
        <w:pStyle w:val="ListeParagraf"/>
        <w:spacing w:after="446" w:line="276" w:lineRule="auto"/>
        <w:ind w:left="733" w:right="69"/>
        <w:jc w:val="both"/>
        <w:rPr>
          <w:rFonts w:ascii="Times New Roman" w:eastAsia="Times New Roman" w:hAnsi="Times New Roman" w:cs="Times New Roman"/>
          <w:bCs/>
          <w:sz w:val="24"/>
          <w:szCs w:val="24"/>
        </w:rPr>
      </w:pPr>
    </w:p>
    <w:p w14:paraId="27591EDD" w14:textId="3D8B663B" w:rsidR="00850E79" w:rsidRPr="00504530" w:rsidRDefault="00850E79" w:rsidP="00350068">
      <w:pPr>
        <w:spacing w:line="276" w:lineRule="auto"/>
        <w:rPr>
          <w:rFonts w:ascii="Times New Roman" w:hAnsi="Times New Roman" w:cs="Times New Roman"/>
          <w:sz w:val="24"/>
          <w:szCs w:val="24"/>
        </w:rPr>
      </w:pPr>
    </w:p>
    <w:sectPr w:rsidR="00850E79" w:rsidRPr="00504530" w:rsidSect="006D151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999D" w14:textId="77777777" w:rsidR="001659F6" w:rsidRDefault="001659F6" w:rsidP="008970CA">
      <w:pPr>
        <w:spacing w:after="0" w:line="240" w:lineRule="auto"/>
      </w:pPr>
      <w:r>
        <w:separator/>
      </w:r>
    </w:p>
  </w:endnote>
  <w:endnote w:type="continuationSeparator" w:id="0">
    <w:p w14:paraId="64C0D5F7" w14:textId="77777777" w:rsidR="001659F6" w:rsidRDefault="001659F6" w:rsidP="00897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62EC" w14:textId="77777777" w:rsidR="008970CA" w:rsidRDefault="008970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0EB9" w14:textId="77777777" w:rsidR="008970CA" w:rsidRDefault="008970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CA0E" w14:textId="77777777" w:rsidR="008970CA" w:rsidRDefault="008970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936B" w14:textId="77777777" w:rsidR="001659F6" w:rsidRDefault="001659F6" w:rsidP="008970CA">
      <w:pPr>
        <w:spacing w:after="0" w:line="240" w:lineRule="auto"/>
      </w:pPr>
      <w:r>
        <w:separator/>
      </w:r>
    </w:p>
  </w:footnote>
  <w:footnote w:type="continuationSeparator" w:id="0">
    <w:p w14:paraId="06B19BA5" w14:textId="77777777" w:rsidR="001659F6" w:rsidRDefault="001659F6" w:rsidP="00897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DEF5" w14:textId="77777777" w:rsidR="008970CA" w:rsidRDefault="008970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610142"/>
      <w:docPartObj>
        <w:docPartGallery w:val="Watermarks"/>
        <w:docPartUnique/>
      </w:docPartObj>
    </w:sdtPr>
    <w:sdtContent>
      <w:p w14:paraId="2210D67A" w14:textId="32BBCCEE" w:rsidR="008970CA" w:rsidRDefault="008970CA">
        <w:pPr>
          <w:pStyle w:val="stBilgi"/>
        </w:pPr>
        <w:r>
          <w:pict w14:anchorId="42983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82361" o:spid="_x0000_s1025" type="#_x0000_t136" style="position:absolute;margin-left:0;margin-top:0;width:579.65pt;height:158.05pt;rotation:315;z-index:-251657216;mso-position-horizontal:center;mso-position-horizontal-relative:margin;mso-position-vertical:center;mso-position-vertical-relative:margin" o:allowincell="f" fillcolor="silver" stroked="f">
              <v:fill opacity=".5"/>
              <v:textpath style="font-family:&quot;calibri&quot;;font-size:1pt" string="MERSİN ÖDM "/>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04242" w14:textId="77777777" w:rsidR="008970CA" w:rsidRDefault="008970C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B5B06"/>
    <w:multiLevelType w:val="hybridMultilevel"/>
    <w:tmpl w:val="F12499A0"/>
    <w:lvl w:ilvl="0" w:tplc="041F0001">
      <w:start w:val="1"/>
      <w:numFmt w:val="bullet"/>
      <w:lvlText w:val=""/>
      <w:lvlJc w:val="left"/>
      <w:pPr>
        <w:ind w:left="733" w:hanging="360"/>
      </w:pPr>
      <w:rPr>
        <w:rFonts w:ascii="Symbol" w:hAnsi="Symbol" w:hint="default"/>
      </w:rPr>
    </w:lvl>
    <w:lvl w:ilvl="1" w:tplc="041F0003">
      <w:start w:val="1"/>
      <w:numFmt w:val="bullet"/>
      <w:lvlText w:val="o"/>
      <w:lvlJc w:val="left"/>
      <w:pPr>
        <w:ind w:left="1453" w:hanging="360"/>
      </w:pPr>
      <w:rPr>
        <w:rFonts w:ascii="Courier New" w:hAnsi="Courier New" w:cs="Courier New" w:hint="default"/>
      </w:rPr>
    </w:lvl>
    <w:lvl w:ilvl="2" w:tplc="041F0005" w:tentative="1">
      <w:start w:val="1"/>
      <w:numFmt w:val="bullet"/>
      <w:lvlText w:val=""/>
      <w:lvlJc w:val="left"/>
      <w:pPr>
        <w:ind w:left="2173" w:hanging="360"/>
      </w:pPr>
      <w:rPr>
        <w:rFonts w:ascii="Wingdings" w:hAnsi="Wingdings" w:hint="default"/>
      </w:rPr>
    </w:lvl>
    <w:lvl w:ilvl="3" w:tplc="041F0001" w:tentative="1">
      <w:start w:val="1"/>
      <w:numFmt w:val="bullet"/>
      <w:lvlText w:val=""/>
      <w:lvlJc w:val="left"/>
      <w:pPr>
        <w:ind w:left="2893" w:hanging="360"/>
      </w:pPr>
      <w:rPr>
        <w:rFonts w:ascii="Symbol" w:hAnsi="Symbol" w:hint="default"/>
      </w:rPr>
    </w:lvl>
    <w:lvl w:ilvl="4" w:tplc="041F0003" w:tentative="1">
      <w:start w:val="1"/>
      <w:numFmt w:val="bullet"/>
      <w:lvlText w:val="o"/>
      <w:lvlJc w:val="left"/>
      <w:pPr>
        <w:ind w:left="3613" w:hanging="360"/>
      </w:pPr>
      <w:rPr>
        <w:rFonts w:ascii="Courier New" w:hAnsi="Courier New" w:cs="Courier New" w:hint="default"/>
      </w:rPr>
    </w:lvl>
    <w:lvl w:ilvl="5" w:tplc="041F0005" w:tentative="1">
      <w:start w:val="1"/>
      <w:numFmt w:val="bullet"/>
      <w:lvlText w:val=""/>
      <w:lvlJc w:val="left"/>
      <w:pPr>
        <w:ind w:left="4333" w:hanging="360"/>
      </w:pPr>
      <w:rPr>
        <w:rFonts w:ascii="Wingdings" w:hAnsi="Wingdings" w:hint="default"/>
      </w:rPr>
    </w:lvl>
    <w:lvl w:ilvl="6" w:tplc="041F0001" w:tentative="1">
      <w:start w:val="1"/>
      <w:numFmt w:val="bullet"/>
      <w:lvlText w:val=""/>
      <w:lvlJc w:val="left"/>
      <w:pPr>
        <w:ind w:left="5053" w:hanging="360"/>
      </w:pPr>
      <w:rPr>
        <w:rFonts w:ascii="Symbol" w:hAnsi="Symbol" w:hint="default"/>
      </w:rPr>
    </w:lvl>
    <w:lvl w:ilvl="7" w:tplc="041F0003" w:tentative="1">
      <w:start w:val="1"/>
      <w:numFmt w:val="bullet"/>
      <w:lvlText w:val="o"/>
      <w:lvlJc w:val="left"/>
      <w:pPr>
        <w:ind w:left="5773" w:hanging="360"/>
      </w:pPr>
      <w:rPr>
        <w:rFonts w:ascii="Courier New" w:hAnsi="Courier New" w:cs="Courier New" w:hint="default"/>
      </w:rPr>
    </w:lvl>
    <w:lvl w:ilvl="8" w:tplc="041F0005" w:tentative="1">
      <w:start w:val="1"/>
      <w:numFmt w:val="bullet"/>
      <w:lvlText w:val=""/>
      <w:lvlJc w:val="left"/>
      <w:pPr>
        <w:ind w:left="6493" w:hanging="360"/>
      </w:pPr>
      <w:rPr>
        <w:rFonts w:ascii="Wingdings" w:hAnsi="Wingdings" w:hint="default"/>
      </w:rPr>
    </w:lvl>
  </w:abstractNum>
  <w:abstractNum w:abstractNumId="1" w15:restartNumberingAfterBreak="0">
    <w:nsid w:val="59AB3F38"/>
    <w:multiLevelType w:val="hybridMultilevel"/>
    <w:tmpl w:val="2CFC3942"/>
    <w:lvl w:ilvl="0" w:tplc="041F0019">
      <w:start w:val="1"/>
      <w:numFmt w:val="lowerLetter"/>
      <w:lvlText w:val="%1."/>
      <w:lvlJc w:val="left"/>
      <w:pPr>
        <w:ind w:left="745" w:hanging="360"/>
      </w:pPr>
    </w:lvl>
    <w:lvl w:ilvl="1" w:tplc="041F0019" w:tentative="1">
      <w:start w:val="1"/>
      <w:numFmt w:val="lowerLetter"/>
      <w:lvlText w:val="%2."/>
      <w:lvlJc w:val="left"/>
      <w:pPr>
        <w:ind w:left="1465" w:hanging="360"/>
      </w:pPr>
    </w:lvl>
    <w:lvl w:ilvl="2" w:tplc="041F001B" w:tentative="1">
      <w:start w:val="1"/>
      <w:numFmt w:val="lowerRoman"/>
      <w:lvlText w:val="%3."/>
      <w:lvlJc w:val="right"/>
      <w:pPr>
        <w:ind w:left="2185" w:hanging="180"/>
      </w:pPr>
    </w:lvl>
    <w:lvl w:ilvl="3" w:tplc="041F000F" w:tentative="1">
      <w:start w:val="1"/>
      <w:numFmt w:val="decimal"/>
      <w:lvlText w:val="%4."/>
      <w:lvlJc w:val="left"/>
      <w:pPr>
        <w:ind w:left="2905" w:hanging="360"/>
      </w:pPr>
    </w:lvl>
    <w:lvl w:ilvl="4" w:tplc="041F0019" w:tentative="1">
      <w:start w:val="1"/>
      <w:numFmt w:val="lowerLetter"/>
      <w:lvlText w:val="%5."/>
      <w:lvlJc w:val="left"/>
      <w:pPr>
        <w:ind w:left="3625" w:hanging="360"/>
      </w:pPr>
    </w:lvl>
    <w:lvl w:ilvl="5" w:tplc="041F001B" w:tentative="1">
      <w:start w:val="1"/>
      <w:numFmt w:val="lowerRoman"/>
      <w:lvlText w:val="%6."/>
      <w:lvlJc w:val="right"/>
      <w:pPr>
        <w:ind w:left="4345" w:hanging="180"/>
      </w:pPr>
    </w:lvl>
    <w:lvl w:ilvl="6" w:tplc="041F000F" w:tentative="1">
      <w:start w:val="1"/>
      <w:numFmt w:val="decimal"/>
      <w:lvlText w:val="%7."/>
      <w:lvlJc w:val="left"/>
      <w:pPr>
        <w:ind w:left="5065" w:hanging="360"/>
      </w:pPr>
    </w:lvl>
    <w:lvl w:ilvl="7" w:tplc="041F0019" w:tentative="1">
      <w:start w:val="1"/>
      <w:numFmt w:val="lowerLetter"/>
      <w:lvlText w:val="%8."/>
      <w:lvlJc w:val="left"/>
      <w:pPr>
        <w:ind w:left="5785" w:hanging="360"/>
      </w:pPr>
    </w:lvl>
    <w:lvl w:ilvl="8" w:tplc="041F001B" w:tentative="1">
      <w:start w:val="1"/>
      <w:numFmt w:val="lowerRoman"/>
      <w:lvlText w:val="%9."/>
      <w:lvlJc w:val="right"/>
      <w:pPr>
        <w:ind w:left="6505" w:hanging="180"/>
      </w:pPr>
    </w:lvl>
  </w:abstractNum>
  <w:abstractNum w:abstractNumId="2" w15:restartNumberingAfterBreak="0">
    <w:nsid w:val="75616595"/>
    <w:multiLevelType w:val="hybridMultilevel"/>
    <w:tmpl w:val="A6743596"/>
    <w:lvl w:ilvl="0" w:tplc="199482D4">
      <w:start w:val="1"/>
      <w:numFmt w:val="decimal"/>
      <w:lvlText w:val="%1."/>
      <w:lvlJc w:val="left"/>
      <w:pPr>
        <w:ind w:left="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7C81466">
      <w:start w:val="1"/>
      <w:numFmt w:val="lowerLetter"/>
      <w:lvlText w:val="%2."/>
      <w:lvlJc w:val="left"/>
      <w:pPr>
        <w:ind w:left="7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ECCF7EC">
      <w:start w:val="1"/>
      <w:numFmt w:val="lowerRoman"/>
      <w:lvlText w:val="%3"/>
      <w:lvlJc w:val="left"/>
      <w:pPr>
        <w:ind w:left="17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A6458D6">
      <w:start w:val="1"/>
      <w:numFmt w:val="decimal"/>
      <w:lvlText w:val="%4"/>
      <w:lvlJc w:val="left"/>
      <w:pPr>
        <w:ind w:left="24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FB4F7DC">
      <w:start w:val="1"/>
      <w:numFmt w:val="lowerLetter"/>
      <w:lvlText w:val="%5"/>
      <w:lvlJc w:val="left"/>
      <w:pPr>
        <w:ind w:left="31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158F322">
      <w:start w:val="1"/>
      <w:numFmt w:val="lowerRoman"/>
      <w:lvlText w:val="%6"/>
      <w:lvlJc w:val="left"/>
      <w:pPr>
        <w:ind w:left="39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2B88FEC">
      <w:start w:val="1"/>
      <w:numFmt w:val="decimal"/>
      <w:lvlText w:val="%7"/>
      <w:lvlJc w:val="left"/>
      <w:pPr>
        <w:ind w:left="46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752E1B6">
      <w:start w:val="1"/>
      <w:numFmt w:val="lowerLetter"/>
      <w:lvlText w:val="%8"/>
      <w:lvlJc w:val="left"/>
      <w:pPr>
        <w:ind w:left="53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7AC75B4">
      <w:start w:val="1"/>
      <w:numFmt w:val="lowerRoman"/>
      <w:lvlText w:val="%9"/>
      <w:lvlJc w:val="left"/>
      <w:pPr>
        <w:ind w:left="60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16cid:durableId="1426540376">
    <w:abstractNumId w:val="2"/>
  </w:num>
  <w:num w:numId="2" w16cid:durableId="1326128700">
    <w:abstractNumId w:val="1"/>
  </w:num>
  <w:num w:numId="3" w16cid:durableId="432750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79"/>
    <w:rsid w:val="000C3488"/>
    <w:rsid w:val="001659F6"/>
    <w:rsid w:val="00177B0D"/>
    <w:rsid w:val="001F4257"/>
    <w:rsid w:val="0029470A"/>
    <w:rsid w:val="00350068"/>
    <w:rsid w:val="004C02FB"/>
    <w:rsid w:val="004D019F"/>
    <w:rsid w:val="00504530"/>
    <w:rsid w:val="005610D8"/>
    <w:rsid w:val="006514EF"/>
    <w:rsid w:val="006D1517"/>
    <w:rsid w:val="00850E79"/>
    <w:rsid w:val="008970CA"/>
    <w:rsid w:val="00917453"/>
    <w:rsid w:val="00A21A0E"/>
    <w:rsid w:val="00AF743E"/>
    <w:rsid w:val="00D87A8F"/>
    <w:rsid w:val="00DD7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0C099"/>
  <w15:docId w15:val="{348CE6CA-6623-44D6-9E45-2F4AC129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0068"/>
    <w:pPr>
      <w:ind w:left="720"/>
      <w:contextualSpacing/>
    </w:pPr>
  </w:style>
  <w:style w:type="paragraph" w:styleId="stBilgi">
    <w:name w:val="header"/>
    <w:basedOn w:val="Normal"/>
    <w:link w:val="stBilgiChar"/>
    <w:uiPriority w:val="99"/>
    <w:unhideWhenUsed/>
    <w:rsid w:val="008970C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70CA"/>
    <w:rPr>
      <w:rFonts w:ascii="Calibri" w:eastAsia="Calibri" w:hAnsi="Calibri" w:cs="Calibri"/>
      <w:color w:val="000000"/>
    </w:rPr>
  </w:style>
  <w:style w:type="paragraph" w:styleId="AltBilgi">
    <w:name w:val="footer"/>
    <w:basedOn w:val="Normal"/>
    <w:link w:val="AltBilgiChar"/>
    <w:uiPriority w:val="99"/>
    <w:unhideWhenUsed/>
    <w:rsid w:val="008970C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70C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422</Words>
  <Characters>2408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ÇEVİK</dc:creator>
  <cp:keywords/>
  <cp:lastModifiedBy>ZEKİYE YILDIRIM</cp:lastModifiedBy>
  <cp:revision>6</cp:revision>
  <dcterms:created xsi:type="dcterms:W3CDTF">2023-10-13T10:36:00Z</dcterms:created>
  <dcterms:modified xsi:type="dcterms:W3CDTF">2023-10-13T11:12:00Z</dcterms:modified>
</cp:coreProperties>
</file>